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62" w:rsidRPr="00D30BC6" w:rsidRDefault="008D5C62" w:rsidP="00AB6949">
      <w:pPr>
        <w:pStyle w:val="Nagwek2"/>
        <w:jc w:val="center"/>
      </w:pPr>
      <w:r w:rsidRPr="00D30BC6">
        <w:t>KOMUNIKAT</w:t>
      </w:r>
    </w:p>
    <w:p w:rsidR="008D5C62" w:rsidRPr="00AB6949" w:rsidRDefault="008D5C62" w:rsidP="000958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TimesNewRoman,Bold"/>
          <w:bCs/>
          <w:sz w:val="32"/>
          <w:szCs w:val="32"/>
        </w:rPr>
      </w:pPr>
      <w:r w:rsidRPr="00AB6949">
        <w:rPr>
          <w:rFonts w:ascii="Copperplate Gothic Bold" w:hAnsi="Copperplate Gothic Bold" w:cs="TimesNewRoman,Bold"/>
          <w:bCs/>
          <w:sz w:val="32"/>
          <w:szCs w:val="32"/>
        </w:rPr>
        <w:t>ZARZ</w:t>
      </w:r>
      <w:r w:rsidRPr="00AB6949">
        <w:rPr>
          <w:rFonts w:ascii="Arial" w:hAnsi="Arial" w:cs="Arial"/>
          <w:bCs/>
          <w:sz w:val="32"/>
          <w:szCs w:val="32"/>
        </w:rPr>
        <w:t>Ą</w:t>
      </w:r>
      <w:r w:rsidRPr="00AB6949">
        <w:rPr>
          <w:rFonts w:ascii="Copperplate Gothic Bold" w:hAnsi="Copperplate Gothic Bold" w:cs="TimesNewRoman,Bold"/>
          <w:bCs/>
          <w:sz w:val="32"/>
          <w:szCs w:val="32"/>
        </w:rPr>
        <w:t>DU OKR</w:t>
      </w:r>
      <w:r w:rsidRPr="00AB6949">
        <w:rPr>
          <w:rFonts w:ascii="Arial" w:hAnsi="Arial" w:cs="Arial"/>
          <w:bCs/>
          <w:sz w:val="32"/>
          <w:szCs w:val="32"/>
        </w:rPr>
        <w:t>Ę</w:t>
      </w:r>
      <w:r w:rsidRPr="00AB6949">
        <w:rPr>
          <w:rFonts w:ascii="Copperplate Gothic Bold" w:hAnsi="Copperplate Gothic Bold" w:cs="TimesNewRoman,Bold"/>
          <w:bCs/>
          <w:sz w:val="32"/>
          <w:szCs w:val="32"/>
        </w:rPr>
        <w:t>GU PZHGP TORU</w:t>
      </w:r>
      <w:r w:rsidR="00D30BC6" w:rsidRPr="00AB6949">
        <w:rPr>
          <w:rFonts w:ascii="Copperplate Gothic Bold" w:hAnsi="Copperplate Gothic Bold" w:cs="Arial"/>
          <w:bCs/>
          <w:sz w:val="32"/>
          <w:szCs w:val="32"/>
        </w:rPr>
        <w:t>N</w:t>
      </w:r>
    </w:p>
    <w:p w:rsidR="0009586C" w:rsidRPr="00AB6949" w:rsidRDefault="0009586C" w:rsidP="000958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TimesNewRoman,Bold"/>
          <w:bCs/>
          <w:sz w:val="32"/>
          <w:szCs w:val="32"/>
        </w:rPr>
      </w:pPr>
      <w:r w:rsidRPr="00AB6949">
        <w:rPr>
          <w:rFonts w:ascii="Copperplate Gothic Bold" w:hAnsi="Copperplate Gothic Bold" w:cs="TimesNewRoman,Bold"/>
          <w:bCs/>
          <w:sz w:val="32"/>
          <w:szCs w:val="32"/>
        </w:rPr>
        <w:t>dotycz</w:t>
      </w:r>
      <w:r w:rsidRPr="00AB6949">
        <w:rPr>
          <w:rFonts w:ascii="Arial" w:hAnsi="Arial" w:cs="Arial"/>
          <w:bCs/>
          <w:sz w:val="32"/>
          <w:szCs w:val="32"/>
        </w:rPr>
        <w:t>ą</w:t>
      </w:r>
      <w:r w:rsidRPr="00AB6949">
        <w:rPr>
          <w:rFonts w:ascii="Copperplate Gothic Bold" w:hAnsi="Copperplate Gothic Bold" w:cs="TimesNewRoman,Bold"/>
          <w:bCs/>
          <w:sz w:val="32"/>
          <w:szCs w:val="32"/>
        </w:rPr>
        <w:t>cy</w:t>
      </w:r>
    </w:p>
    <w:p w:rsidR="0009586C" w:rsidRPr="00AB6949" w:rsidRDefault="0009586C" w:rsidP="000958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TimesNewRoman,Bold"/>
          <w:bCs/>
          <w:sz w:val="32"/>
          <w:szCs w:val="32"/>
        </w:rPr>
      </w:pPr>
      <w:r w:rsidRPr="00AB6949">
        <w:rPr>
          <w:rFonts w:ascii="Copperplate Gothic Bold" w:hAnsi="Copperplate Gothic Bold" w:cs="TimesNewRoman,Bold"/>
          <w:bCs/>
          <w:sz w:val="32"/>
          <w:szCs w:val="32"/>
        </w:rPr>
        <w:t>LOTU NARODOWEGO BRUKSELA 2021</w:t>
      </w:r>
    </w:p>
    <w:p w:rsidR="00B37D2B" w:rsidRPr="00D30BC6" w:rsidRDefault="00B37D2B" w:rsidP="0009586C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TimesNewRoman,Bold"/>
          <w:bCs/>
          <w:sz w:val="32"/>
          <w:szCs w:val="32"/>
        </w:rPr>
      </w:pPr>
    </w:p>
    <w:p w:rsidR="00E97DFE" w:rsidRPr="00C35961" w:rsidRDefault="00D30BC6" w:rsidP="008D5C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 xml:space="preserve"> </w:t>
      </w:r>
      <w:r w:rsidR="0009586C">
        <w:rPr>
          <w:rFonts w:ascii="Arial Narrow" w:hAnsi="Arial Narrow" w:cs="TimesNewRoman"/>
          <w:sz w:val="26"/>
          <w:szCs w:val="26"/>
        </w:rPr>
        <w:t xml:space="preserve"> </w:t>
      </w:r>
      <w:r w:rsidR="00B37D2B">
        <w:rPr>
          <w:rFonts w:ascii="Arial Narrow" w:hAnsi="Arial Narrow" w:cs="TimesNewRoman"/>
          <w:sz w:val="26"/>
          <w:szCs w:val="26"/>
        </w:rPr>
        <w:t xml:space="preserve">         </w:t>
      </w:r>
      <w:r w:rsidR="0009586C">
        <w:rPr>
          <w:rFonts w:ascii="Arial Narrow" w:hAnsi="Arial Narrow" w:cs="TimesNewRoman"/>
          <w:sz w:val="26"/>
          <w:szCs w:val="26"/>
        </w:rPr>
        <w:t xml:space="preserve">Realizując uchwałę </w:t>
      </w:r>
      <w:r w:rsidR="00B37D2B">
        <w:rPr>
          <w:rFonts w:ascii="Arial Narrow" w:hAnsi="Arial Narrow" w:cs="TimesNewRoman"/>
          <w:sz w:val="26"/>
          <w:szCs w:val="26"/>
        </w:rPr>
        <w:t>nr.</w:t>
      </w:r>
      <w:r w:rsidR="0009586C">
        <w:rPr>
          <w:rFonts w:ascii="Arial Narrow" w:hAnsi="Arial Narrow" w:cs="TimesNewRoman"/>
          <w:sz w:val="26"/>
          <w:szCs w:val="26"/>
        </w:rPr>
        <w:t>112 Zarządu Głównego P</w:t>
      </w:r>
      <w:r>
        <w:rPr>
          <w:rFonts w:ascii="Arial Narrow" w:hAnsi="Arial Narrow" w:cs="TimesNewRoman"/>
          <w:sz w:val="26"/>
          <w:szCs w:val="26"/>
        </w:rPr>
        <w:t>olskiego Związku Hodowców Gołębi Pocztowych</w:t>
      </w:r>
      <w:r w:rsidR="00B37D2B">
        <w:rPr>
          <w:rFonts w:ascii="Arial Narrow" w:hAnsi="Arial Narrow" w:cs="TimesNewRoman"/>
          <w:sz w:val="26"/>
          <w:szCs w:val="26"/>
        </w:rPr>
        <w:t>,</w:t>
      </w:r>
      <w:r>
        <w:rPr>
          <w:rFonts w:ascii="Arial Narrow" w:hAnsi="Arial Narrow" w:cs="TimesNewRoman"/>
          <w:sz w:val="26"/>
          <w:szCs w:val="26"/>
        </w:rPr>
        <w:t xml:space="preserve"> Zarząd Okręgu PZHGP Toruń na posiedzeniu odbytym z wykorzystaniem środków komunikacji elektronicznej na podstawie </w:t>
      </w:r>
      <w:r w:rsidR="00B37D2B" w:rsidRPr="00B37D2B">
        <w:rPr>
          <w:rFonts w:ascii="Arial Narrow" w:hAnsi="Arial Narrow" w:cs="TimesNewRoman"/>
          <w:i/>
          <w:sz w:val="26"/>
          <w:szCs w:val="26"/>
          <w:u w:val="single"/>
        </w:rPr>
        <w:t>art.10 ust.1c Prawo o Stowarzyszeniach</w:t>
      </w:r>
      <w:r w:rsidR="00B37D2B">
        <w:rPr>
          <w:rFonts w:ascii="Arial Narrow" w:hAnsi="Arial Narrow" w:cs="TimesNewRoman"/>
          <w:sz w:val="26"/>
          <w:szCs w:val="26"/>
        </w:rPr>
        <w:t xml:space="preserve"> w pełnym składzie z udziałem </w:t>
      </w:r>
      <w:r w:rsidR="008D5C62" w:rsidRPr="00C35961">
        <w:rPr>
          <w:rFonts w:ascii="Arial Narrow" w:hAnsi="Arial Narrow" w:cs="TimesNewRoman"/>
          <w:sz w:val="26"/>
          <w:szCs w:val="26"/>
        </w:rPr>
        <w:t>Przewodniczących OKR i OKD o</w:t>
      </w:r>
      <w:r w:rsidR="00B37D2B">
        <w:rPr>
          <w:rFonts w:ascii="Arial Narrow" w:hAnsi="Arial Narrow" w:cs="TimesNewRoman"/>
          <w:sz w:val="26"/>
          <w:szCs w:val="26"/>
        </w:rPr>
        <w:t>raz prezesów oddziałów w dniu 13.12.2020</w:t>
      </w:r>
      <w:r w:rsidR="008D5C62" w:rsidRPr="00C35961">
        <w:rPr>
          <w:rFonts w:ascii="Arial Narrow" w:hAnsi="Arial Narrow" w:cs="TimesNewRoman"/>
          <w:sz w:val="26"/>
          <w:szCs w:val="26"/>
        </w:rPr>
        <w:t xml:space="preserve"> r., </w:t>
      </w:r>
      <w:r w:rsidR="00B37D2B">
        <w:rPr>
          <w:rFonts w:ascii="Arial Narrow" w:hAnsi="Arial Narrow" w:cs="TimesNewRoman"/>
          <w:sz w:val="26"/>
          <w:szCs w:val="26"/>
        </w:rPr>
        <w:t>ustalił :</w:t>
      </w:r>
    </w:p>
    <w:p w:rsidR="008D5C62" w:rsidRPr="00C35961" w:rsidRDefault="00B37D2B" w:rsidP="008D5C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>Lot Narodowy Bruksela zostaje umieszczony na planie lotów okręgowych</w:t>
      </w:r>
      <w:r w:rsidR="00FE5D70">
        <w:rPr>
          <w:rFonts w:ascii="Arial Narrow" w:hAnsi="Arial Narrow" w:cs="TimesNewRoman"/>
          <w:sz w:val="26"/>
          <w:szCs w:val="26"/>
        </w:rPr>
        <w:t xml:space="preserve"> jako lot dodatkowy dla chętnych hodowców </w:t>
      </w:r>
      <w:r w:rsidR="005B4A0B" w:rsidRPr="00C35961">
        <w:rPr>
          <w:rFonts w:ascii="Arial Narrow" w:hAnsi="Arial Narrow" w:cs="TimesNewRoman"/>
          <w:sz w:val="26"/>
          <w:szCs w:val="26"/>
        </w:rPr>
        <w:t>:</w:t>
      </w:r>
    </w:p>
    <w:p w:rsidR="005B4A0B" w:rsidRPr="00C35961" w:rsidRDefault="00B37D2B" w:rsidP="005B4A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>Bruksela  – 24.07.2021 rok</w:t>
      </w:r>
    </w:p>
    <w:p w:rsidR="002F6F9F" w:rsidRDefault="002F6F9F" w:rsidP="005B4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 xml:space="preserve">Termin zgłaszania ilości gołębi uczestniczących w Locie </w:t>
      </w:r>
      <w:r w:rsidR="005B4A0B" w:rsidRPr="00C35961">
        <w:rPr>
          <w:rFonts w:ascii="Arial Narrow" w:hAnsi="Arial Narrow" w:cs="TimesNewRoman"/>
          <w:sz w:val="26"/>
          <w:szCs w:val="26"/>
        </w:rPr>
        <w:t xml:space="preserve"> Narodowy</w:t>
      </w:r>
      <w:r>
        <w:rPr>
          <w:rFonts w:ascii="Arial Narrow" w:hAnsi="Arial Narrow" w:cs="TimesNewRoman"/>
          <w:sz w:val="26"/>
          <w:szCs w:val="26"/>
        </w:rPr>
        <w:t>m</w:t>
      </w:r>
      <w:r w:rsidR="005B4A0B" w:rsidRPr="00C35961">
        <w:rPr>
          <w:rFonts w:ascii="Arial Narrow" w:hAnsi="Arial Narrow" w:cs="TimesNewRoman"/>
          <w:sz w:val="26"/>
          <w:szCs w:val="26"/>
        </w:rPr>
        <w:t xml:space="preserve"> z Brukseli </w:t>
      </w:r>
      <w:r w:rsidR="00986D01">
        <w:rPr>
          <w:rFonts w:ascii="Arial Narrow" w:hAnsi="Arial Narrow" w:cs="TimesNewRoman"/>
          <w:sz w:val="26"/>
          <w:szCs w:val="26"/>
        </w:rPr>
        <w:t xml:space="preserve">w </w:t>
      </w:r>
      <w:bookmarkStart w:id="0" w:name="_GoBack"/>
      <w:bookmarkEnd w:id="0"/>
      <w:r w:rsidR="00986D01">
        <w:rPr>
          <w:rFonts w:ascii="Arial Narrow" w:hAnsi="Arial Narrow" w:cs="TimesNewRoman"/>
          <w:sz w:val="26"/>
          <w:szCs w:val="26"/>
        </w:rPr>
        <w:t>okręgu to 15</w:t>
      </w:r>
      <w:r w:rsidR="00943DD6">
        <w:rPr>
          <w:rFonts w:ascii="Arial Narrow" w:hAnsi="Arial Narrow" w:cs="TimesNewRoman"/>
          <w:sz w:val="26"/>
          <w:szCs w:val="26"/>
        </w:rPr>
        <w:t>.05</w:t>
      </w:r>
      <w:r>
        <w:rPr>
          <w:rFonts w:ascii="Arial Narrow" w:hAnsi="Arial Narrow" w:cs="TimesNewRoman"/>
          <w:sz w:val="26"/>
          <w:szCs w:val="26"/>
        </w:rPr>
        <w:t>.2021 rok..</w:t>
      </w:r>
    </w:p>
    <w:p w:rsidR="00A767D7" w:rsidRDefault="00943DD6" w:rsidP="00A767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 xml:space="preserve">Przewidywany koszt lotu (transport + nagrody + koszty organizacyjne)to 10 000 zł. Przedpłatę w wysokości </w:t>
      </w:r>
      <w:r w:rsidR="00FE5D70">
        <w:rPr>
          <w:rFonts w:ascii="Arial Narrow" w:hAnsi="Arial Narrow" w:cs="TimesNewRoman"/>
          <w:sz w:val="26"/>
          <w:szCs w:val="26"/>
        </w:rPr>
        <w:t>15</w:t>
      </w:r>
      <w:r w:rsidR="002F6F9F">
        <w:rPr>
          <w:rFonts w:ascii="Arial Narrow" w:hAnsi="Arial Narrow" w:cs="TimesNewRoman"/>
          <w:sz w:val="26"/>
          <w:szCs w:val="26"/>
        </w:rPr>
        <w:t xml:space="preserve"> zł od zgłoszonego gołębi</w:t>
      </w:r>
      <w:r>
        <w:rPr>
          <w:rFonts w:ascii="Arial Narrow" w:hAnsi="Arial Narrow" w:cs="TimesNewRoman"/>
          <w:sz w:val="26"/>
          <w:szCs w:val="26"/>
        </w:rPr>
        <w:t xml:space="preserve">a, </w:t>
      </w:r>
      <w:r w:rsidR="002F6F9F">
        <w:rPr>
          <w:rFonts w:ascii="Arial Narrow" w:hAnsi="Arial Narrow" w:cs="TimesNewRoman"/>
          <w:sz w:val="26"/>
          <w:szCs w:val="26"/>
        </w:rPr>
        <w:t>należy wpłacić na konto okręgu, z zastrzeżeniem że może być w</w:t>
      </w:r>
      <w:r w:rsidR="00B36532">
        <w:rPr>
          <w:rFonts w:ascii="Arial Narrow" w:hAnsi="Arial Narrow" w:cs="TimesNewRoman"/>
          <w:sz w:val="26"/>
          <w:szCs w:val="26"/>
        </w:rPr>
        <w:t>yższa lub niżs</w:t>
      </w:r>
      <w:r>
        <w:rPr>
          <w:rFonts w:ascii="Arial Narrow" w:hAnsi="Arial Narrow" w:cs="TimesNewRoman"/>
          <w:sz w:val="26"/>
          <w:szCs w:val="26"/>
        </w:rPr>
        <w:t>za</w:t>
      </w:r>
      <w:r w:rsidR="00FE5D70">
        <w:rPr>
          <w:rFonts w:ascii="Arial Narrow" w:hAnsi="Arial Narrow" w:cs="TimesNewRoman"/>
          <w:sz w:val="26"/>
          <w:szCs w:val="26"/>
        </w:rPr>
        <w:t xml:space="preserve"> </w:t>
      </w:r>
      <w:r>
        <w:rPr>
          <w:rFonts w:ascii="Arial Narrow" w:hAnsi="Arial Narrow" w:cs="TimesNewRoman"/>
          <w:sz w:val="26"/>
          <w:szCs w:val="26"/>
        </w:rPr>
        <w:t>, co będzie skutkowało dopłatą</w:t>
      </w:r>
      <w:r w:rsidR="00B36532">
        <w:rPr>
          <w:rFonts w:ascii="Arial Narrow" w:hAnsi="Arial Narrow" w:cs="TimesNewRoman"/>
          <w:sz w:val="26"/>
          <w:szCs w:val="26"/>
        </w:rPr>
        <w:t xml:space="preserve"> lub zwrotem</w:t>
      </w:r>
      <w:r w:rsidR="00284936">
        <w:rPr>
          <w:rFonts w:ascii="Arial Narrow" w:hAnsi="Arial Narrow" w:cs="TimesNewRoman"/>
          <w:sz w:val="26"/>
          <w:szCs w:val="26"/>
        </w:rPr>
        <w:t>,</w:t>
      </w:r>
      <w:r w:rsidR="00B36532">
        <w:rPr>
          <w:rFonts w:ascii="Arial Narrow" w:hAnsi="Arial Narrow" w:cs="TimesNewRoman"/>
          <w:sz w:val="26"/>
          <w:szCs w:val="26"/>
        </w:rPr>
        <w:t xml:space="preserve"> w zależności od ilości zgłoszonych gołębi, bo opłaty te m</w:t>
      </w:r>
      <w:r>
        <w:rPr>
          <w:rFonts w:ascii="Arial Narrow" w:hAnsi="Arial Narrow" w:cs="TimesNewRoman"/>
          <w:sz w:val="26"/>
          <w:szCs w:val="26"/>
        </w:rPr>
        <w:t>uszą pokryć koszty organizacji,</w:t>
      </w:r>
      <w:r w:rsidR="00B36532">
        <w:rPr>
          <w:rFonts w:ascii="Arial Narrow" w:hAnsi="Arial Narrow" w:cs="TimesNewRoman"/>
          <w:sz w:val="26"/>
          <w:szCs w:val="26"/>
        </w:rPr>
        <w:t xml:space="preserve"> t</w:t>
      </w:r>
      <w:r w:rsidR="005B4A0B" w:rsidRPr="00C35961">
        <w:rPr>
          <w:rFonts w:ascii="Arial Narrow" w:hAnsi="Arial Narrow" w:cs="TimesNewRoman"/>
          <w:sz w:val="26"/>
          <w:szCs w:val="26"/>
        </w:rPr>
        <w:t>ransport</w:t>
      </w:r>
      <w:r w:rsidR="00B36532">
        <w:rPr>
          <w:rFonts w:ascii="Arial Narrow" w:hAnsi="Arial Narrow" w:cs="TimesNewRoman"/>
          <w:sz w:val="26"/>
          <w:szCs w:val="26"/>
        </w:rPr>
        <w:t>u</w:t>
      </w:r>
      <w:r>
        <w:rPr>
          <w:rFonts w:ascii="Arial Narrow" w:hAnsi="Arial Narrow" w:cs="TimesNewRoman"/>
          <w:sz w:val="26"/>
          <w:szCs w:val="26"/>
        </w:rPr>
        <w:t xml:space="preserve"> i nagród</w:t>
      </w:r>
      <w:r w:rsidR="00B36532">
        <w:rPr>
          <w:rFonts w:ascii="Arial Narrow" w:hAnsi="Arial Narrow" w:cs="TimesNewRoman"/>
          <w:sz w:val="26"/>
          <w:szCs w:val="26"/>
        </w:rPr>
        <w:t>.</w:t>
      </w:r>
      <w:r w:rsidR="005B4A0B" w:rsidRPr="00C35961">
        <w:rPr>
          <w:rFonts w:ascii="Arial Narrow" w:hAnsi="Arial Narrow" w:cs="TimesNewRoman"/>
          <w:sz w:val="26"/>
          <w:szCs w:val="26"/>
        </w:rPr>
        <w:t xml:space="preserve"> </w:t>
      </w:r>
      <w:r w:rsidR="00B36532">
        <w:rPr>
          <w:rFonts w:ascii="Arial Narrow" w:hAnsi="Arial Narrow" w:cs="TimesNewRoman"/>
          <w:sz w:val="26"/>
          <w:szCs w:val="26"/>
        </w:rPr>
        <w:t xml:space="preserve">Transport </w:t>
      </w:r>
      <w:r w:rsidR="005B4A0B" w:rsidRPr="00C35961">
        <w:rPr>
          <w:rFonts w:ascii="Arial Narrow" w:hAnsi="Arial Narrow" w:cs="TimesNewRoman"/>
          <w:sz w:val="26"/>
          <w:szCs w:val="26"/>
        </w:rPr>
        <w:t>na lot zabezpieczy okręg.</w:t>
      </w:r>
      <w:r w:rsidR="00986D01">
        <w:rPr>
          <w:rFonts w:ascii="Arial Narrow" w:hAnsi="Arial Narrow" w:cs="TimesNewRoman"/>
          <w:sz w:val="26"/>
          <w:szCs w:val="26"/>
        </w:rPr>
        <w:t xml:space="preserve"> </w:t>
      </w:r>
      <w:r w:rsidR="00986D01" w:rsidRPr="00A767D7">
        <w:rPr>
          <w:rFonts w:ascii="Arial Narrow" w:hAnsi="Arial Narrow" w:cs="TimesNewRoman"/>
          <w:b/>
          <w:sz w:val="26"/>
          <w:szCs w:val="26"/>
        </w:rPr>
        <w:t>Oddziały</w:t>
      </w:r>
      <w:r w:rsidR="00986D01">
        <w:rPr>
          <w:rFonts w:ascii="Arial Narrow" w:hAnsi="Arial Narrow" w:cs="TimesNewRoman"/>
          <w:sz w:val="26"/>
          <w:szCs w:val="26"/>
        </w:rPr>
        <w:t xml:space="preserve"> </w:t>
      </w:r>
      <w:r w:rsidR="00986D01" w:rsidRPr="00A767D7">
        <w:rPr>
          <w:rFonts w:ascii="Arial Narrow" w:hAnsi="Arial Narrow" w:cs="TimesNewRoman"/>
          <w:b/>
          <w:sz w:val="26"/>
          <w:szCs w:val="26"/>
        </w:rPr>
        <w:t>dokonają</w:t>
      </w:r>
      <w:r w:rsidR="00986D01" w:rsidRPr="00A767D7">
        <w:rPr>
          <w:rFonts w:ascii="Arial Narrow" w:hAnsi="Arial Narrow" w:cs="TimesNewRoman"/>
          <w:sz w:val="26"/>
          <w:szCs w:val="26"/>
        </w:rPr>
        <w:t xml:space="preserve"> </w:t>
      </w:r>
      <w:r w:rsidR="00986D01" w:rsidRPr="00A767D7">
        <w:rPr>
          <w:rFonts w:ascii="Arial Narrow" w:hAnsi="Arial Narrow" w:cs="TimesNewRoman"/>
          <w:b/>
          <w:sz w:val="26"/>
          <w:szCs w:val="26"/>
        </w:rPr>
        <w:t>wpłaty za zgłoszone</w:t>
      </w:r>
      <w:r w:rsidR="00986D01">
        <w:rPr>
          <w:rFonts w:ascii="Arial Narrow" w:hAnsi="Arial Narrow" w:cs="TimesNewRoman"/>
          <w:sz w:val="26"/>
          <w:szCs w:val="26"/>
        </w:rPr>
        <w:t xml:space="preserve"> </w:t>
      </w:r>
      <w:r w:rsidR="00986D01" w:rsidRPr="00A767D7">
        <w:rPr>
          <w:rFonts w:ascii="Arial Narrow" w:hAnsi="Arial Narrow" w:cs="TimesNewRoman"/>
          <w:b/>
          <w:sz w:val="26"/>
          <w:szCs w:val="26"/>
        </w:rPr>
        <w:t>gołębie</w:t>
      </w:r>
      <w:r w:rsidR="00A767D7">
        <w:rPr>
          <w:rFonts w:ascii="Arial Narrow" w:hAnsi="Arial Narrow" w:cs="TimesNewRoman"/>
          <w:sz w:val="26"/>
          <w:szCs w:val="26"/>
        </w:rPr>
        <w:t xml:space="preserve"> </w:t>
      </w:r>
      <w:r w:rsidR="00A767D7">
        <w:rPr>
          <w:rFonts w:ascii="Arial Narrow" w:hAnsi="Arial Narrow" w:cs="TimesNewRoman"/>
          <w:b/>
          <w:sz w:val="26"/>
          <w:szCs w:val="26"/>
        </w:rPr>
        <w:t>do Okręgu do dn. 20.05.2021 rok .</w:t>
      </w:r>
    </w:p>
    <w:p w:rsidR="00943DD6" w:rsidRPr="00943DD6" w:rsidRDefault="00986D01" w:rsidP="00A767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 xml:space="preserve"> .</w:t>
      </w:r>
      <w:r w:rsidR="00A767D7">
        <w:rPr>
          <w:rFonts w:ascii="Arial Narrow" w:hAnsi="Arial Narrow"/>
          <w:sz w:val="26"/>
          <w:szCs w:val="26"/>
        </w:rPr>
        <w:t xml:space="preserve"> </w:t>
      </w:r>
      <w:r w:rsidR="00943DD6">
        <w:rPr>
          <w:rFonts w:ascii="Arial Narrow" w:hAnsi="Arial Narrow"/>
          <w:sz w:val="26"/>
          <w:szCs w:val="26"/>
        </w:rPr>
        <w:t>Zarząd Okręgu</w:t>
      </w:r>
      <w:r w:rsidR="00960FD4">
        <w:rPr>
          <w:rFonts w:ascii="Arial Narrow" w:hAnsi="Arial Narrow"/>
          <w:sz w:val="26"/>
          <w:szCs w:val="26"/>
        </w:rPr>
        <w:t xml:space="preserve"> ustali</w:t>
      </w:r>
      <w:r w:rsidR="00943DD6" w:rsidRPr="00943DD6">
        <w:rPr>
          <w:rFonts w:ascii="Arial Narrow" w:hAnsi="Arial Narrow"/>
          <w:sz w:val="26"/>
          <w:szCs w:val="26"/>
        </w:rPr>
        <w:t xml:space="preserve"> punkty </w:t>
      </w:r>
      <w:proofErr w:type="spellStart"/>
      <w:r w:rsidR="00943DD6" w:rsidRPr="00943DD6">
        <w:rPr>
          <w:rFonts w:ascii="Arial Narrow" w:hAnsi="Arial Narrow"/>
          <w:sz w:val="26"/>
          <w:szCs w:val="26"/>
        </w:rPr>
        <w:t>koszowania</w:t>
      </w:r>
      <w:proofErr w:type="spellEnd"/>
      <w:r w:rsidR="00943DD6" w:rsidRPr="00943DD6">
        <w:rPr>
          <w:rFonts w:ascii="Arial Narrow" w:hAnsi="Arial Narrow"/>
          <w:sz w:val="26"/>
          <w:szCs w:val="26"/>
        </w:rPr>
        <w:t xml:space="preserve"> gołębi na ten lot. Obowiązuje generalna zasada, że punkt wkładania będzie powołany w przypadku, gdy </w:t>
      </w:r>
      <w:proofErr w:type="spellStart"/>
      <w:r w:rsidR="00943DD6" w:rsidRPr="00943DD6">
        <w:rPr>
          <w:rFonts w:ascii="Arial Narrow" w:hAnsi="Arial Narrow"/>
          <w:sz w:val="26"/>
          <w:szCs w:val="26"/>
        </w:rPr>
        <w:t>koszuje</w:t>
      </w:r>
      <w:proofErr w:type="spellEnd"/>
      <w:r w:rsidR="00943DD6" w:rsidRPr="00943DD6">
        <w:rPr>
          <w:rFonts w:ascii="Arial Narrow" w:hAnsi="Arial Narrow"/>
          <w:sz w:val="26"/>
          <w:szCs w:val="26"/>
        </w:rPr>
        <w:t xml:space="preserve"> gołębie </w:t>
      </w:r>
      <w:r w:rsidR="00FE5D70">
        <w:rPr>
          <w:rFonts w:ascii="Arial Narrow" w:hAnsi="Arial Narrow"/>
          <w:b/>
          <w:sz w:val="26"/>
          <w:szCs w:val="26"/>
        </w:rPr>
        <w:t>na punkcie min.</w:t>
      </w:r>
      <w:r w:rsidR="00943DD6" w:rsidRPr="00960FD4">
        <w:rPr>
          <w:rFonts w:ascii="Arial Narrow" w:hAnsi="Arial Narrow"/>
          <w:b/>
          <w:sz w:val="26"/>
          <w:szCs w:val="26"/>
        </w:rPr>
        <w:t xml:space="preserve"> </w:t>
      </w:r>
      <w:r w:rsidR="00FE5D70">
        <w:rPr>
          <w:rFonts w:ascii="Arial Narrow" w:hAnsi="Arial Narrow"/>
          <w:b/>
          <w:sz w:val="26"/>
          <w:szCs w:val="26"/>
        </w:rPr>
        <w:t xml:space="preserve">20 Hodowców, a </w:t>
      </w:r>
      <w:proofErr w:type="spellStart"/>
      <w:r w:rsidR="00FE5D70">
        <w:rPr>
          <w:rFonts w:ascii="Arial Narrow" w:hAnsi="Arial Narrow"/>
          <w:b/>
          <w:sz w:val="26"/>
          <w:szCs w:val="26"/>
        </w:rPr>
        <w:t>koszowanych</w:t>
      </w:r>
      <w:proofErr w:type="spellEnd"/>
      <w:r w:rsidR="00FE5D70">
        <w:rPr>
          <w:rFonts w:ascii="Arial Narrow" w:hAnsi="Arial Narrow"/>
          <w:b/>
          <w:sz w:val="26"/>
          <w:szCs w:val="26"/>
        </w:rPr>
        <w:t xml:space="preserve"> jest </w:t>
      </w:r>
      <w:r w:rsidR="00943DD6" w:rsidRPr="00960FD4">
        <w:rPr>
          <w:rFonts w:ascii="Arial Narrow" w:hAnsi="Arial Narrow"/>
          <w:b/>
          <w:sz w:val="26"/>
          <w:szCs w:val="26"/>
        </w:rPr>
        <w:t>250 gołębi</w:t>
      </w:r>
      <w:r>
        <w:rPr>
          <w:rFonts w:ascii="Arial Narrow" w:hAnsi="Arial Narrow"/>
          <w:b/>
          <w:sz w:val="26"/>
          <w:szCs w:val="26"/>
        </w:rPr>
        <w:t xml:space="preserve"> (jeżeli</w:t>
      </w:r>
      <w:r w:rsidR="00FE5D70">
        <w:rPr>
          <w:rFonts w:ascii="Arial Narrow" w:hAnsi="Arial Narrow"/>
          <w:b/>
          <w:sz w:val="26"/>
          <w:szCs w:val="26"/>
        </w:rPr>
        <w:t xml:space="preserve"> na punkcie wkładań będzie mniej hodowców lub gołębi</w:t>
      </w:r>
      <w:r>
        <w:rPr>
          <w:rFonts w:ascii="Arial Narrow" w:hAnsi="Arial Narrow"/>
          <w:b/>
          <w:sz w:val="26"/>
          <w:szCs w:val="26"/>
        </w:rPr>
        <w:t xml:space="preserve"> niż było zgłoszonych ,</w:t>
      </w:r>
      <w:r w:rsidR="00FE5D70">
        <w:rPr>
          <w:rFonts w:ascii="Arial Narrow" w:hAnsi="Arial Narrow"/>
          <w:b/>
          <w:sz w:val="26"/>
          <w:szCs w:val="26"/>
        </w:rPr>
        <w:t xml:space="preserve"> punkt zostanie anulowany a </w:t>
      </w:r>
      <w:proofErr w:type="spellStart"/>
      <w:r w:rsidR="00FE5D70">
        <w:rPr>
          <w:rFonts w:ascii="Arial Narrow" w:hAnsi="Arial Narrow"/>
          <w:b/>
          <w:sz w:val="26"/>
          <w:szCs w:val="26"/>
        </w:rPr>
        <w:t>koszowanie</w:t>
      </w:r>
      <w:proofErr w:type="spellEnd"/>
      <w:r w:rsidR="00FE5D70">
        <w:rPr>
          <w:rFonts w:ascii="Arial Narrow" w:hAnsi="Arial Narrow"/>
          <w:b/>
          <w:sz w:val="26"/>
          <w:szCs w:val="26"/>
        </w:rPr>
        <w:t xml:space="preserve"> gołębi będzie przeniesione na inny punkt – nie wystarczy zadeklarować większej ilości hodowców i gołębi aby otworzyć punkt wkładań )</w:t>
      </w:r>
      <w:r w:rsidR="00943DD6" w:rsidRPr="00960FD4">
        <w:rPr>
          <w:rFonts w:ascii="Arial Narrow" w:hAnsi="Arial Narrow"/>
          <w:b/>
          <w:sz w:val="26"/>
          <w:szCs w:val="26"/>
        </w:rPr>
        <w:t>.</w:t>
      </w:r>
      <w:r w:rsidR="00943DD6" w:rsidRPr="00943DD6">
        <w:rPr>
          <w:rFonts w:ascii="Arial Narrow" w:hAnsi="Arial Narrow"/>
          <w:sz w:val="26"/>
          <w:szCs w:val="26"/>
        </w:rPr>
        <w:t xml:space="preserve"> Na jednym punkcie mogą być </w:t>
      </w:r>
      <w:proofErr w:type="spellStart"/>
      <w:r w:rsidR="00943DD6" w:rsidRPr="00943DD6">
        <w:rPr>
          <w:rFonts w:ascii="Arial Narrow" w:hAnsi="Arial Narrow"/>
          <w:sz w:val="26"/>
          <w:szCs w:val="26"/>
        </w:rPr>
        <w:t>koszowane</w:t>
      </w:r>
      <w:proofErr w:type="spellEnd"/>
      <w:r w:rsidR="00943DD6" w:rsidRPr="00943DD6">
        <w:rPr>
          <w:rFonts w:ascii="Arial Narrow" w:hAnsi="Arial Narrow"/>
          <w:sz w:val="26"/>
          <w:szCs w:val="26"/>
        </w:rPr>
        <w:t xml:space="preserve"> gołębie z kilku Okręgów PZHGP.</w:t>
      </w:r>
    </w:p>
    <w:p w:rsidR="00DB043C" w:rsidRPr="00C35961" w:rsidRDefault="00B36532" w:rsidP="00E60C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>N</w:t>
      </w:r>
      <w:r w:rsidR="005B4A0B" w:rsidRPr="00C35961">
        <w:rPr>
          <w:rFonts w:ascii="Arial Narrow" w:hAnsi="Arial Narrow" w:cs="TimesNewRoman"/>
          <w:sz w:val="26"/>
          <w:szCs w:val="26"/>
        </w:rPr>
        <w:t>a szczeblu ok</w:t>
      </w:r>
      <w:r>
        <w:rPr>
          <w:rFonts w:ascii="Arial Narrow" w:hAnsi="Arial Narrow" w:cs="TimesNewRoman"/>
          <w:sz w:val="26"/>
          <w:szCs w:val="26"/>
        </w:rPr>
        <w:t xml:space="preserve">ręgu zostanie rozegrane </w:t>
      </w:r>
      <w:r w:rsidR="00DB043C" w:rsidRPr="00C35961">
        <w:rPr>
          <w:rFonts w:ascii="Arial Narrow" w:hAnsi="Arial Narrow" w:cs="TimesNewRoman"/>
          <w:sz w:val="26"/>
          <w:szCs w:val="26"/>
        </w:rPr>
        <w:t xml:space="preserve"> mistrzostwo</w:t>
      </w:r>
      <w:r w:rsidR="005B4A0B" w:rsidRPr="00C35961">
        <w:rPr>
          <w:rFonts w:ascii="Arial Narrow" w:hAnsi="Arial Narrow" w:cs="TimesNewRoman"/>
          <w:sz w:val="26"/>
          <w:szCs w:val="26"/>
        </w:rPr>
        <w:t xml:space="preserve"> według następujących zasad:</w:t>
      </w:r>
    </w:p>
    <w:p w:rsidR="00E60CDF" w:rsidRPr="00C35961" w:rsidRDefault="00E60CDF" w:rsidP="00E60C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Listy konkursowe</w:t>
      </w:r>
      <w:r w:rsidR="002B4F1A" w:rsidRPr="00C35961">
        <w:rPr>
          <w:rFonts w:ascii="Arial Narrow" w:hAnsi="Arial Narrow" w:cs="TimesNewRoman"/>
          <w:sz w:val="26"/>
          <w:szCs w:val="26"/>
        </w:rPr>
        <w:t xml:space="preserve"> oddziałowe</w:t>
      </w:r>
      <w:r w:rsidRPr="00C35961">
        <w:rPr>
          <w:rFonts w:ascii="Arial Narrow" w:hAnsi="Arial Narrow" w:cs="TimesNewRoman"/>
          <w:sz w:val="26"/>
          <w:szCs w:val="26"/>
        </w:rPr>
        <w:t xml:space="preserve"> będące podstawą obliczeń niniejszego współzawodnictwa sporządzić należy na bazie 1:5, czyli obejmującej 20</w:t>
      </w:r>
      <w:r w:rsidR="002B4F1A" w:rsidRPr="00C35961">
        <w:rPr>
          <w:rFonts w:ascii="Arial Narrow" w:hAnsi="Arial Narrow" w:cs="TimesNewRoman"/>
          <w:sz w:val="26"/>
          <w:szCs w:val="26"/>
        </w:rPr>
        <w:t>%</w:t>
      </w:r>
    </w:p>
    <w:p w:rsidR="00DB043C" w:rsidRPr="00C35961" w:rsidRDefault="00DB043C" w:rsidP="005B4A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Punkty do współzawodnictwa mogą zdobywać gołębie umieszczone na spisie</w:t>
      </w:r>
      <w:r w:rsidR="00B36532">
        <w:rPr>
          <w:rFonts w:ascii="Arial Narrow" w:hAnsi="Arial Narrow" w:cs="TimesNewRoman"/>
          <w:sz w:val="26"/>
          <w:szCs w:val="26"/>
        </w:rPr>
        <w:t xml:space="preserve"> z „całości</w:t>
      </w:r>
      <w:r w:rsidR="00C35961" w:rsidRPr="00C35961">
        <w:rPr>
          <w:rFonts w:ascii="Arial Narrow" w:hAnsi="Arial Narrow" w:cs="TimesNewRoman"/>
          <w:sz w:val="26"/>
          <w:szCs w:val="26"/>
        </w:rPr>
        <w:t>”</w:t>
      </w:r>
      <w:r w:rsidRPr="00C35961">
        <w:rPr>
          <w:rFonts w:ascii="Arial Narrow" w:hAnsi="Arial Narrow" w:cs="TimesNewRoman"/>
          <w:sz w:val="26"/>
          <w:szCs w:val="26"/>
        </w:rPr>
        <w:t xml:space="preserve"> i wytypowane przez hodowcę do serii na dany lot.</w:t>
      </w:r>
    </w:p>
    <w:p w:rsidR="00E60CDF" w:rsidRPr="00B36532" w:rsidRDefault="00E60CDF" w:rsidP="00B365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Mistrzostwo rozegrane będzie typowaną serią 5 gołębi, z których punkty do współzawodnictwa zdobywają 3 pierwsze z tej serii.</w:t>
      </w:r>
      <w:r w:rsidR="00B36532">
        <w:rPr>
          <w:rFonts w:ascii="Arial Narrow" w:hAnsi="Arial Narrow" w:cs="TimesNewRoman"/>
          <w:sz w:val="26"/>
          <w:szCs w:val="26"/>
        </w:rPr>
        <w:t>(tj.</w:t>
      </w:r>
      <w:r w:rsidR="00284936">
        <w:rPr>
          <w:rFonts w:ascii="Arial Narrow" w:hAnsi="Arial Narrow" w:cs="TimesNewRoman"/>
          <w:sz w:val="26"/>
          <w:szCs w:val="26"/>
        </w:rPr>
        <w:t xml:space="preserve"> w </w:t>
      </w:r>
      <w:proofErr w:type="spellStart"/>
      <w:r w:rsidR="00B36532">
        <w:rPr>
          <w:rFonts w:ascii="Arial Narrow" w:hAnsi="Arial Narrow" w:cs="TimesNewRoman"/>
          <w:sz w:val="26"/>
          <w:szCs w:val="26"/>
        </w:rPr>
        <w:t>InterMistrzostwie</w:t>
      </w:r>
      <w:proofErr w:type="spellEnd"/>
      <w:r w:rsidR="00B36532">
        <w:rPr>
          <w:rFonts w:ascii="Arial Narrow" w:hAnsi="Arial Narrow" w:cs="TimesNewRoman"/>
          <w:sz w:val="26"/>
          <w:szCs w:val="26"/>
        </w:rPr>
        <w:t>)</w:t>
      </w:r>
    </w:p>
    <w:p w:rsidR="002B4F1A" w:rsidRPr="00C35961" w:rsidRDefault="002B4F1A" w:rsidP="002B4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Hodowca we współzawodnictwie uczestniczy tylko jedna drużyną.</w:t>
      </w:r>
    </w:p>
    <w:p w:rsidR="002B4F1A" w:rsidRPr="00C35961" w:rsidRDefault="002B4F1A" w:rsidP="002B4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W niniejszym współzawodnictwie lotowym nagrodzonych zostanie:</w:t>
      </w:r>
    </w:p>
    <w:p w:rsidR="002B4F1A" w:rsidRPr="00C35961" w:rsidRDefault="00C170FB" w:rsidP="002B4F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3 mistrzów</w:t>
      </w:r>
    </w:p>
    <w:p w:rsidR="00C170FB" w:rsidRPr="00C35961" w:rsidRDefault="00C170FB" w:rsidP="002B4F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10 przodowników</w:t>
      </w:r>
    </w:p>
    <w:p w:rsidR="002F6F9F" w:rsidRDefault="002F6F9F" w:rsidP="0028493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</w:p>
    <w:p w:rsidR="00960FD4" w:rsidRPr="00B746DA" w:rsidRDefault="00960FD4" w:rsidP="00B746D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</w:p>
    <w:p w:rsidR="00960FD4" w:rsidRDefault="00960FD4" w:rsidP="00960FD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>Za Zarząd</w:t>
      </w:r>
    </w:p>
    <w:p w:rsidR="00960FD4" w:rsidRDefault="00960FD4" w:rsidP="00960FD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 xml:space="preserve">       Sekretarz                  W-ce Prezes ds. Organizacji Lotów                 Prezes     </w:t>
      </w:r>
    </w:p>
    <w:p w:rsidR="00960FD4" w:rsidRPr="00C35961" w:rsidRDefault="00960FD4" w:rsidP="00960FD4">
      <w:pPr>
        <w:pStyle w:val="Akapitzlist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 xml:space="preserve">Andrzej Prądzyński                         Zbigniew Graczyk                   Kazimierz </w:t>
      </w:r>
      <w:proofErr w:type="spellStart"/>
      <w:r>
        <w:rPr>
          <w:rFonts w:ascii="Arial Narrow" w:hAnsi="Arial Narrow" w:cs="TimesNewRoman"/>
          <w:sz w:val="26"/>
          <w:szCs w:val="26"/>
        </w:rPr>
        <w:t>Wilmowicz</w:t>
      </w:r>
      <w:proofErr w:type="spellEnd"/>
    </w:p>
    <w:sectPr w:rsidR="00960FD4" w:rsidRPr="00C35961" w:rsidSect="00986D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ACD"/>
    <w:multiLevelType w:val="hybridMultilevel"/>
    <w:tmpl w:val="7480B7A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241076C"/>
    <w:multiLevelType w:val="hybridMultilevel"/>
    <w:tmpl w:val="E92E2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93D1E"/>
    <w:multiLevelType w:val="hybridMultilevel"/>
    <w:tmpl w:val="02C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673D"/>
    <w:multiLevelType w:val="hybridMultilevel"/>
    <w:tmpl w:val="CB762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06FF5"/>
    <w:multiLevelType w:val="hybridMultilevel"/>
    <w:tmpl w:val="985C8D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D014DF"/>
    <w:multiLevelType w:val="hybridMultilevel"/>
    <w:tmpl w:val="AD1ED9B8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3E993DD4"/>
    <w:multiLevelType w:val="hybridMultilevel"/>
    <w:tmpl w:val="82B0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37BA"/>
    <w:multiLevelType w:val="hybridMultilevel"/>
    <w:tmpl w:val="3642CD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3334248"/>
    <w:multiLevelType w:val="hybridMultilevel"/>
    <w:tmpl w:val="F388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3CB4"/>
    <w:multiLevelType w:val="hybridMultilevel"/>
    <w:tmpl w:val="3056AB9C"/>
    <w:lvl w:ilvl="0" w:tplc="0415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2"/>
    <w:rsid w:val="0009586C"/>
    <w:rsid w:val="002443AA"/>
    <w:rsid w:val="00284936"/>
    <w:rsid w:val="002B4F1A"/>
    <w:rsid w:val="002F6F9F"/>
    <w:rsid w:val="004324F0"/>
    <w:rsid w:val="005B4A0B"/>
    <w:rsid w:val="008D5C62"/>
    <w:rsid w:val="00922044"/>
    <w:rsid w:val="00943DD6"/>
    <w:rsid w:val="00960FD4"/>
    <w:rsid w:val="00986D01"/>
    <w:rsid w:val="00A11E1B"/>
    <w:rsid w:val="00A767D7"/>
    <w:rsid w:val="00AB61C5"/>
    <w:rsid w:val="00AB6949"/>
    <w:rsid w:val="00B36532"/>
    <w:rsid w:val="00B37D2B"/>
    <w:rsid w:val="00B746DA"/>
    <w:rsid w:val="00C170FB"/>
    <w:rsid w:val="00C35961"/>
    <w:rsid w:val="00D30BC6"/>
    <w:rsid w:val="00D75245"/>
    <w:rsid w:val="00DB043C"/>
    <w:rsid w:val="00E60CDF"/>
    <w:rsid w:val="00E97DFE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86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86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PZHGP</cp:lastModifiedBy>
  <cp:revision>4</cp:revision>
  <dcterms:created xsi:type="dcterms:W3CDTF">2020-12-16T14:52:00Z</dcterms:created>
  <dcterms:modified xsi:type="dcterms:W3CDTF">2020-12-16T15:26:00Z</dcterms:modified>
</cp:coreProperties>
</file>