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3" w:rsidRDefault="00CD0B8F" w:rsidP="00CD0B8F">
      <w:pPr>
        <w:pStyle w:val="Nagwek2"/>
        <w:ind w:right="-567"/>
        <w:rPr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color w:val="auto"/>
          <w:sz w:val="28"/>
          <w:szCs w:val="28"/>
        </w:rPr>
        <w:t>Protokół</w:t>
      </w:r>
    </w:p>
    <w:p w:rsidR="00CD0B8F" w:rsidRDefault="00CD0B8F" w:rsidP="00CD0B8F">
      <w:pPr>
        <w:rPr>
          <w:b/>
          <w:sz w:val="28"/>
          <w:szCs w:val="28"/>
        </w:rPr>
      </w:pPr>
      <w:r>
        <w:t xml:space="preserve">                         </w:t>
      </w:r>
      <w:r>
        <w:rPr>
          <w:b/>
          <w:sz w:val="28"/>
          <w:szCs w:val="28"/>
        </w:rPr>
        <w:t xml:space="preserve">z przeprowadzonej kontroli w dniu  . . . . . . . . . . . . . . . . . . </w:t>
      </w:r>
    </w:p>
    <w:p w:rsidR="00CD0B8F" w:rsidRDefault="00CD0B8F" w:rsidP="00CD0B8F">
      <w:pPr>
        <w:rPr>
          <w:b/>
          <w:sz w:val="28"/>
          <w:szCs w:val="28"/>
        </w:rPr>
      </w:pPr>
    </w:p>
    <w:p w:rsidR="00CD0B8F" w:rsidRDefault="00CD0B8F" w:rsidP="00CD0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Komisja w składzie :</w:t>
      </w:r>
    </w:p>
    <w:p w:rsidR="00A05386" w:rsidRDefault="00CD0B8F" w:rsidP="00CD0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1 .   . . . . . . . . . . . . . . . . . . . . . . . . . . . . . . </w:t>
      </w:r>
    </w:p>
    <w:p w:rsidR="00CD0B8F" w:rsidRDefault="00CD0B8F" w:rsidP="00CD0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2 .  . . . . . . . . . . . . . . . . . . . . . . . . . . . . . .</w:t>
      </w:r>
    </w:p>
    <w:p w:rsidR="00CD0B8F" w:rsidRDefault="00CD0B8F" w:rsidP="00CD0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3 .  . . . . . . . . . . . . . . .</w:t>
      </w:r>
      <w:r w:rsidR="00A05386">
        <w:rPr>
          <w:b/>
          <w:sz w:val="28"/>
          <w:szCs w:val="28"/>
        </w:rPr>
        <w:t xml:space="preserve"> . . . . . . . . . . . . . . . </w:t>
      </w:r>
    </w:p>
    <w:p w:rsidR="00CD0B8F" w:rsidRDefault="00CD0B8F" w:rsidP="00CD0B8F">
      <w:pPr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Przeprowadziła kontrolę  . . . . . . . . . . . . . . . . . . . . .. . . . . . . . . . . . . . . . . . . . . . . . . . . . . . . . . . . . . . . . . . . . . . . . . . . . . . . . . . . . . . . . . . . . . . . . . . . . . . . . . . . . . . . . . . . . . . . . . . . . . . . . . . </w:t>
      </w:r>
    </w:p>
    <w:p w:rsidR="00A05386" w:rsidRDefault="00A05386" w:rsidP="00CD0B8F">
      <w:pPr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 kontroli                                                                                                                             </w:t>
      </w:r>
      <w:r w:rsidR="00CD0B8F">
        <w:rPr>
          <w:b/>
          <w:sz w:val="28"/>
          <w:szCs w:val="28"/>
        </w:rPr>
        <w:t xml:space="preserve">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b/>
          <w:sz w:val="28"/>
          <w:szCs w:val="28"/>
        </w:rPr>
        <w:t xml:space="preserve">. . . . . . . . . . . . . . . </w:t>
      </w:r>
      <w:r w:rsidR="00CD0B8F">
        <w:rPr>
          <w:b/>
          <w:sz w:val="28"/>
          <w:szCs w:val="28"/>
        </w:rPr>
        <w:t>. . . . . . . . . . . . . . . . . . . . . . . . . . . . . . . . . . . . . . . . . . . . . . . . . . . . . . . . . .</w:t>
      </w:r>
      <w:r>
        <w:rPr>
          <w:b/>
          <w:sz w:val="28"/>
          <w:szCs w:val="28"/>
        </w:rPr>
        <w:t xml:space="preserve"> . . . . . . . . . . . . . . . </w:t>
      </w:r>
      <w:r w:rsidR="00CD0B8F">
        <w:rPr>
          <w:b/>
          <w:sz w:val="28"/>
          <w:szCs w:val="28"/>
        </w:rPr>
        <w:t>. . . . . . . . . . . . . . . . . . . . . . . . . . . . . . . . . . . . . . . . . . . . . . . . . . . . . . . . . . . . . . . . . . . . . . . . . .</w:t>
      </w:r>
      <w:r>
        <w:rPr>
          <w:b/>
          <w:sz w:val="28"/>
          <w:szCs w:val="28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D0B8F" w:rsidRDefault="00A05386" w:rsidP="00CD0B8F">
      <w:pPr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>Wnioski pokontrolne                                                                                                                        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bookmarkStart w:id="0" w:name="_GoBack"/>
      <w:bookmarkEnd w:id="0"/>
      <w:r>
        <w:rPr>
          <w:b/>
          <w:sz w:val="28"/>
          <w:szCs w:val="28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A05386" w:rsidRDefault="00A05386" w:rsidP="00CD0B8F">
      <w:pPr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>Podpisy Komisji                                                                                        Hodowcy</w:t>
      </w:r>
    </w:p>
    <w:p w:rsidR="00A05386" w:rsidRPr="00CD0B8F" w:rsidRDefault="00A05386" w:rsidP="00CD0B8F">
      <w:pPr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.  . . . . . . . . . . . . . . . . . . . . . . . .                                                           . . . . . . . . . . . . . . . . . . . . 2 .  . . . . . . . . . . . . . . . . . . . . . . . .                                                                                                      3 .  . . . . . . . . . . . . . . . . . . . . . . . .  </w:t>
      </w:r>
    </w:p>
    <w:sectPr w:rsidR="00A05386" w:rsidRPr="00CD0B8F" w:rsidSect="00CD0B8F">
      <w:pgSz w:w="11906" w:h="16838"/>
      <w:pgMar w:top="851" w:right="1417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2B6"/>
    <w:multiLevelType w:val="hybridMultilevel"/>
    <w:tmpl w:val="FB6A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B0C5C"/>
    <w:multiLevelType w:val="hybridMultilevel"/>
    <w:tmpl w:val="B376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37543"/>
    <w:multiLevelType w:val="hybridMultilevel"/>
    <w:tmpl w:val="E492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8F"/>
    <w:rsid w:val="00506D93"/>
    <w:rsid w:val="00A05386"/>
    <w:rsid w:val="00B303D4"/>
    <w:rsid w:val="00C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0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D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0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0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D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Mondi Swiecie S.A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2019-05-07T16:50:00Z</dcterms:created>
  <dcterms:modified xsi:type="dcterms:W3CDTF">2019-05-07T17:12:00Z</dcterms:modified>
</cp:coreProperties>
</file>